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FC" w:rsidRPr="005A55FC" w:rsidRDefault="005A55FC" w:rsidP="005A55FC">
      <w:pPr>
        <w:spacing w:line="240" w:lineRule="auto"/>
        <w:rPr>
          <w:rStyle w:val="plusheadersection"/>
          <w:rFonts w:ascii="Arial" w:hAnsi="Arial" w:cs="Arial"/>
          <w:b/>
          <w:bCs/>
          <w:caps/>
          <w:color w:val="000000"/>
          <w:sz w:val="18"/>
          <w:szCs w:val="18"/>
          <w:shd w:val="clear" w:color="auto" w:fill="FFFFFF"/>
        </w:rPr>
      </w:pPr>
      <w:r w:rsidRPr="005A55FC">
        <w:rPr>
          <w:rFonts w:ascii="Arial" w:eastAsia="Times New Roman" w:hAnsi="Arial" w:cs="Arial"/>
          <w:b/>
          <w:bCs/>
          <w:caps/>
          <w:color w:val="B70E0C"/>
          <w:bdr w:val="none" w:sz="0" w:space="0" w:color="auto" w:frame="1"/>
          <w:lang w:eastAsia="nl-BE"/>
        </w:rPr>
        <w:t xml:space="preserve">DE STANDARD - </w:t>
      </w:r>
      <w:r w:rsidRPr="005A55FC">
        <w:rPr>
          <w:rStyle w:val="plusheaderdate"/>
          <w:rFonts w:ascii="Arial" w:hAnsi="Arial" w:cs="Arial"/>
          <w:b/>
          <w:bCs/>
          <w:caps/>
          <w:color w:val="000000"/>
          <w:sz w:val="18"/>
          <w:szCs w:val="18"/>
          <w:shd w:val="clear" w:color="auto" w:fill="FFFFFF"/>
        </w:rPr>
        <w:t>ZATERDAG 12 OKTOBER 2019</w:t>
      </w:r>
      <w:r w:rsidRPr="005A55FC">
        <w:rPr>
          <w:rFonts w:ascii="Arial" w:hAnsi="Arial" w:cs="Arial"/>
          <w:b/>
          <w:bCs/>
          <w:caps/>
          <w:color w:val="000000"/>
          <w:sz w:val="18"/>
          <w:szCs w:val="18"/>
          <w:shd w:val="clear" w:color="auto" w:fill="FFFFFF"/>
        </w:rPr>
        <w:t> - </w:t>
      </w:r>
      <w:r w:rsidRPr="005A55FC">
        <w:rPr>
          <w:rStyle w:val="plusheadersection"/>
          <w:rFonts w:ascii="Arial" w:hAnsi="Arial" w:cs="Arial"/>
          <w:b/>
          <w:bCs/>
          <w:caps/>
          <w:color w:val="000000"/>
          <w:sz w:val="18"/>
          <w:szCs w:val="18"/>
          <w:shd w:val="clear" w:color="auto" w:fill="FFFFFF"/>
        </w:rPr>
        <w:t>CULTUUR EN MEDIA</w:t>
      </w:r>
    </w:p>
    <w:p w:rsidR="005A55FC" w:rsidRPr="005A55FC" w:rsidRDefault="005A55FC" w:rsidP="005A55FC">
      <w:pPr>
        <w:spacing w:line="240" w:lineRule="auto"/>
        <w:rPr>
          <w:rFonts w:ascii="Arial" w:eastAsia="Times New Roman" w:hAnsi="Arial" w:cs="Arial"/>
          <w:b/>
          <w:bCs/>
          <w:caps/>
          <w:color w:val="B70E0C"/>
          <w:lang w:eastAsia="nl-BE"/>
        </w:rPr>
      </w:pPr>
      <w:r w:rsidRPr="005A55FC">
        <w:rPr>
          <w:rFonts w:ascii="Arial" w:eastAsia="Times New Roman" w:hAnsi="Arial" w:cs="Arial"/>
          <w:b/>
          <w:bCs/>
          <w:caps/>
          <w:color w:val="B70E0C"/>
          <w:bdr w:val="none" w:sz="0" w:space="0" w:color="auto" w:frame="1"/>
          <w:lang w:eastAsia="nl-BE"/>
        </w:rPr>
        <w:t>ROBRECHT VANDEN THOREN</w:t>
      </w:r>
      <w:r w:rsidRPr="005A55FC">
        <w:rPr>
          <w:rFonts w:ascii="Arial" w:eastAsia="Times New Roman" w:hAnsi="Arial" w:cs="Arial"/>
          <w:b/>
          <w:bCs/>
          <w:caps/>
          <w:color w:val="B70E0C"/>
          <w:lang w:eastAsia="nl-BE"/>
        </w:rPr>
        <w:t> VERWERKT SCHEIDING IN CABARETDEBUUT</w:t>
      </w:r>
    </w:p>
    <w:p w:rsidR="005A55FC" w:rsidRPr="005A55FC" w:rsidRDefault="005A55FC" w:rsidP="005A55FC">
      <w:pPr>
        <w:spacing w:after="80" w:line="240" w:lineRule="auto"/>
        <w:ind w:left="107" w:right="80"/>
        <w:outlineLvl w:val="0"/>
        <w:rPr>
          <w:rFonts w:ascii="Arial" w:eastAsia="Times New Roman" w:hAnsi="Arial" w:cs="Arial"/>
          <w:b/>
          <w:bCs/>
          <w:color w:val="000000"/>
          <w:kern w:val="36"/>
          <w:sz w:val="68"/>
          <w:szCs w:val="68"/>
          <w:lang w:eastAsia="nl-BE"/>
        </w:rPr>
      </w:pPr>
      <w:r w:rsidRPr="005A55FC">
        <w:rPr>
          <w:rFonts w:ascii="Arial" w:eastAsia="Times New Roman" w:hAnsi="Arial" w:cs="Arial"/>
          <w:b/>
          <w:bCs/>
          <w:color w:val="000000"/>
          <w:kern w:val="36"/>
          <w:sz w:val="68"/>
          <w:szCs w:val="68"/>
          <w:lang w:eastAsia="nl-BE"/>
        </w:rPr>
        <w:t>‘Een jaar lang heb ik elke dag gehuild’</w:t>
      </w:r>
    </w:p>
    <w:p w:rsidR="005A55FC" w:rsidRPr="005A55FC" w:rsidRDefault="005A55FC" w:rsidP="005A55FC">
      <w:pPr>
        <w:spacing w:line="240" w:lineRule="auto"/>
        <w:rPr>
          <w:rFonts w:ascii="Arial" w:eastAsia="Times New Roman" w:hAnsi="Arial" w:cs="Arial"/>
          <w:b/>
          <w:bCs/>
          <w:color w:val="575756"/>
          <w:sz w:val="24"/>
          <w:szCs w:val="32"/>
          <w:lang w:eastAsia="nl-BE"/>
        </w:rPr>
      </w:pPr>
      <w:r w:rsidRPr="005A55FC">
        <w:rPr>
          <w:rFonts w:ascii="Arial" w:eastAsia="Times New Roman" w:hAnsi="Arial" w:cs="Arial"/>
          <w:b/>
          <w:bCs/>
          <w:color w:val="575756"/>
          <w:sz w:val="24"/>
          <w:szCs w:val="32"/>
          <w:lang w:eastAsia="nl-BE"/>
        </w:rPr>
        <w:t xml:space="preserve">Met ‘De hoogste berg’ waagt Robrecht Vanden </w:t>
      </w:r>
      <w:proofErr w:type="spellStart"/>
      <w:r w:rsidRPr="005A55FC">
        <w:rPr>
          <w:rFonts w:ascii="Arial" w:eastAsia="Times New Roman" w:hAnsi="Arial" w:cs="Arial"/>
          <w:b/>
          <w:bCs/>
          <w:color w:val="575756"/>
          <w:sz w:val="24"/>
          <w:szCs w:val="32"/>
          <w:lang w:eastAsia="nl-BE"/>
        </w:rPr>
        <w:t>Thoren</w:t>
      </w:r>
      <w:proofErr w:type="spellEnd"/>
      <w:r w:rsidRPr="005A55FC">
        <w:rPr>
          <w:rFonts w:ascii="Arial" w:eastAsia="Times New Roman" w:hAnsi="Arial" w:cs="Arial"/>
          <w:b/>
          <w:bCs/>
          <w:color w:val="575756"/>
          <w:sz w:val="24"/>
          <w:szCs w:val="32"/>
          <w:lang w:eastAsia="nl-BE"/>
        </w:rPr>
        <w:t xml:space="preserve"> een sprong in het diepe. Het is zijn eerste cabaretsolo, over een persoonlijk thema dan nog: zijn scheiding. ‘Die breuk kwam als een donderslag bij heldere hemel, waar ik totaal geen antwoord op had.’ </w:t>
      </w:r>
      <w:r w:rsidRPr="005A55FC">
        <w:rPr>
          <w:rFonts w:ascii="Arial" w:eastAsia="Times New Roman" w:hAnsi="Arial" w:cs="Arial"/>
          <w:b/>
          <w:bCs/>
          <w:caps/>
          <w:color w:val="575756"/>
          <w:sz w:val="14"/>
          <w:szCs w:val="18"/>
          <w:bdr w:val="none" w:sz="0" w:space="0" w:color="auto" w:frame="1"/>
          <w:lang w:eastAsia="nl-BE"/>
        </w:rPr>
        <w:t>FILIP TIELENS</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 xml:space="preserve">Acteur Robrecht Vanden </w:t>
      </w:r>
      <w:proofErr w:type="spellStart"/>
      <w:r w:rsidRPr="005A55FC">
        <w:rPr>
          <w:rFonts w:ascii="Arial" w:eastAsia="Times New Roman" w:hAnsi="Arial" w:cs="Arial"/>
          <w:color w:val="000000"/>
          <w:sz w:val="24"/>
          <w:szCs w:val="24"/>
          <w:lang w:eastAsia="nl-BE"/>
        </w:rPr>
        <w:t>Thoren</w:t>
      </w:r>
      <w:proofErr w:type="spellEnd"/>
      <w:r w:rsidRPr="005A55FC">
        <w:rPr>
          <w:rFonts w:ascii="Arial" w:eastAsia="Times New Roman" w:hAnsi="Arial" w:cs="Arial"/>
          <w:color w:val="000000"/>
          <w:sz w:val="24"/>
          <w:szCs w:val="24"/>
          <w:lang w:eastAsia="nl-BE"/>
        </w:rPr>
        <w:t xml:space="preserve"> (37) loopt al acht jaar rond met het plan voor een </w:t>
      </w:r>
      <w:r w:rsidRPr="005A55FC">
        <w:rPr>
          <w:rFonts w:ascii="Arial" w:eastAsia="Times New Roman" w:hAnsi="Arial" w:cs="Arial"/>
          <w:color w:val="000000"/>
          <w:sz w:val="24"/>
          <w:szCs w:val="24"/>
          <w:lang w:eastAsia="nl-BE"/>
        </w:rPr>
        <w:softHyphen/>
        <w:t>soloshow, vertelt hij. ‘Tijdens Theater Aan Zee zat ik ooit in een panelgesprek met Wouter Deprez, die ik toen niet persoonlijk kende. Achteraf zei hij me: “Robrecht, jij moet eens een solo maken.” Dat idee is blijven hangen.’</w:t>
      </w: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 xml:space="preserve">Maar de tijd was nog niet rijp. Vanden </w:t>
      </w:r>
      <w:proofErr w:type="spellStart"/>
      <w:r w:rsidRPr="005A55FC">
        <w:rPr>
          <w:rFonts w:ascii="Arial" w:eastAsia="Times New Roman" w:hAnsi="Arial" w:cs="Arial"/>
          <w:color w:val="000000"/>
          <w:sz w:val="24"/>
          <w:szCs w:val="24"/>
          <w:lang w:eastAsia="nl-BE"/>
        </w:rPr>
        <w:t>Thoren</w:t>
      </w:r>
      <w:proofErr w:type="spellEnd"/>
      <w:r w:rsidRPr="005A55FC">
        <w:rPr>
          <w:rFonts w:ascii="Arial" w:eastAsia="Times New Roman" w:hAnsi="Arial" w:cs="Arial"/>
          <w:color w:val="000000"/>
          <w:sz w:val="24"/>
          <w:szCs w:val="24"/>
          <w:lang w:eastAsia="nl-BE"/>
        </w:rPr>
        <w:t xml:space="preserve"> hopte druk tussen theaterprojecten bij Het Kip, Compagnie Cecilia van Arne </w:t>
      </w:r>
      <w:proofErr w:type="spellStart"/>
      <w:r w:rsidRPr="005A55FC">
        <w:rPr>
          <w:rFonts w:ascii="Arial" w:eastAsia="Times New Roman" w:hAnsi="Arial" w:cs="Arial"/>
          <w:color w:val="000000"/>
          <w:sz w:val="24"/>
          <w:szCs w:val="24"/>
          <w:lang w:eastAsia="nl-BE"/>
        </w:rPr>
        <w:t>Sierens</w:t>
      </w:r>
      <w:proofErr w:type="spellEnd"/>
      <w:r w:rsidRPr="005A55FC">
        <w:rPr>
          <w:rFonts w:ascii="Arial" w:eastAsia="Times New Roman" w:hAnsi="Arial" w:cs="Arial"/>
          <w:color w:val="000000"/>
          <w:sz w:val="24"/>
          <w:szCs w:val="24"/>
          <w:lang w:eastAsia="nl-BE"/>
        </w:rPr>
        <w:t xml:space="preserve"> en Studio Orka, stond op de sets van tv-series als </w:t>
      </w:r>
      <w:r w:rsidRPr="005A55FC">
        <w:rPr>
          <w:rFonts w:ascii="Arial" w:eastAsia="Times New Roman" w:hAnsi="Arial" w:cs="Arial"/>
          <w:i/>
          <w:iCs/>
          <w:color w:val="000000"/>
          <w:sz w:val="24"/>
          <w:szCs w:val="24"/>
          <w:bdr w:val="none" w:sz="0" w:space="0" w:color="auto" w:frame="1"/>
          <w:lang w:eastAsia="nl-BE"/>
        </w:rPr>
        <w:t>Wat als?</w:t>
      </w:r>
      <w:r w:rsidRPr="005A55FC">
        <w:rPr>
          <w:rFonts w:ascii="Arial" w:eastAsia="Times New Roman" w:hAnsi="Arial" w:cs="Arial"/>
          <w:color w:val="000000"/>
          <w:sz w:val="24"/>
          <w:szCs w:val="24"/>
          <w:lang w:eastAsia="nl-BE"/>
        </w:rPr>
        <w:t> en</w:t>
      </w:r>
      <w:r w:rsidRPr="005A55FC">
        <w:rPr>
          <w:rFonts w:ascii="Arial" w:eastAsia="Times New Roman" w:hAnsi="Arial" w:cs="Arial"/>
          <w:i/>
          <w:iCs/>
          <w:color w:val="000000"/>
          <w:sz w:val="24"/>
          <w:szCs w:val="24"/>
          <w:bdr w:val="none" w:sz="0" w:space="0" w:color="auto" w:frame="1"/>
          <w:lang w:eastAsia="nl-BE"/>
        </w:rPr>
        <w:t> Tom &amp; Harry </w:t>
      </w:r>
      <w:r w:rsidRPr="005A55FC">
        <w:rPr>
          <w:rFonts w:ascii="Arial" w:eastAsia="Times New Roman" w:hAnsi="Arial" w:cs="Arial"/>
          <w:color w:val="000000"/>
          <w:sz w:val="24"/>
          <w:szCs w:val="24"/>
          <w:lang w:eastAsia="nl-BE"/>
        </w:rPr>
        <w:t>en speelde mee in films als </w:t>
      </w:r>
      <w:r w:rsidRPr="005A55FC">
        <w:rPr>
          <w:rFonts w:ascii="Arial" w:eastAsia="Times New Roman" w:hAnsi="Arial" w:cs="Arial"/>
          <w:i/>
          <w:iCs/>
          <w:color w:val="000000"/>
          <w:sz w:val="24"/>
          <w:szCs w:val="24"/>
          <w:bdr w:val="none" w:sz="0" w:space="0" w:color="auto" w:frame="1"/>
          <w:lang w:eastAsia="nl-BE"/>
        </w:rPr>
        <w:t>The best of Dorien B.</w:t>
      </w:r>
      <w:r w:rsidRPr="005A55FC">
        <w:rPr>
          <w:rFonts w:ascii="Arial" w:eastAsia="Times New Roman" w:hAnsi="Arial" w:cs="Arial"/>
          <w:color w:val="000000"/>
          <w:sz w:val="24"/>
          <w:szCs w:val="24"/>
          <w:lang w:eastAsia="nl-BE"/>
        </w:rPr>
        <w:t> en het duikbootepos </w:t>
      </w:r>
      <w:r w:rsidRPr="005A55FC">
        <w:rPr>
          <w:rFonts w:ascii="Arial" w:eastAsia="Times New Roman" w:hAnsi="Arial" w:cs="Arial"/>
          <w:i/>
          <w:iCs/>
          <w:color w:val="000000"/>
          <w:sz w:val="24"/>
          <w:szCs w:val="24"/>
          <w:bdr w:val="none" w:sz="0" w:space="0" w:color="auto" w:frame="1"/>
          <w:lang w:eastAsia="nl-BE"/>
        </w:rPr>
        <w:t>Torpedo</w:t>
      </w:r>
      <w:r w:rsidRPr="005A55FC">
        <w:rPr>
          <w:rFonts w:ascii="Arial" w:eastAsia="Times New Roman" w:hAnsi="Arial" w:cs="Arial"/>
          <w:color w:val="000000"/>
          <w:sz w:val="24"/>
          <w:szCs w:val="24"/>
          <w:lang w:eastAsia="nl-BE"/>
        </w:rPr>
        <w:t> – beide dit najaar te zien in de zalen.</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t>Waarom is het nu wel het juiste moment voor die solo?</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 xml:space="preserve">‘Er is de voorbije jaren veel veranderd in mijn leven, zowel op professioneel vlak als privé. Het Kip verloor zijn subsidies, Arne </w:t>
      </w:r>
      <w:proofErr w:type="spellStart"/>
      <w:r w:rsidRPr="005A55FC">
        <w:rPr>
          <w:rFonts w:ascii="Arial" w:eastAsia="Times New Roman" w:hAnsi="Arial" w:cs="Arial"/>
          <w:color w:val="000000"/>
          <w:sz w:val="24"/>
          <w:szCs w:val="24"/>
          <w:lang w:eastAsia="nl-BE"/>
        </w:rPr>
        <w:t>Sierens</w:t>
      </w:r>
      <w:proofErr w:type="spellEnd"/>
      <w:r w:rsidRPr="005A55FC">
        <w:rPr>
          <w:rFonts w:ascii="Arial" w:eastAsia="Times New Roman" w:hAnsi="Arial" w:cs="Arial"/>
          <w:color w:val="000000"/>
          <w:sz w:val="24"/>
          <w:szCs w:val="24"/>
          <w:lang w:eastAsia="nl-BE"/>
        </w:rPr>
        <w:t xml:space="preserve"> is niet langer artistiek leider bij Compagnie Cecilia en mijn vrouw is twee jaar geleden vertrokken met een andere man. Op alle fronten moest ik mezelf in vraag stellen. Waar kom ik vandaan, waar wil ik naartoe? Wat daagt me nog uit? En moet ik nog wel blijven spelen? Of zou ik niet beter stoppen met acteren en van negen tot vijf lesgeven, zodat ik er meer kan zijn voor mijn zoon Ramses?’</w:t>
      </w:r>
    </w:p>
    <w:p w:rsidR="005A55FC" w:rsidRPr="005A55FC" w:rsidRDefault="005A55FC" w:rsidP="005A55FC">
      <w:pPr>
        <w:spacing w:after="0" w:line="240" w:lineRule="auto"/>
        <w:rPr>
          <w:rFonts w:ascii="Arial" w:eastAsia="Times New Roman" w:hAnsi="Arial" w:cs="Arial"/>
          <w:color w:val="000000"/>
          <w:sz w:val="24"/>
          <w:szCs w:val="24"/>
          <w:lang w:eastAsia="nl-BE"/>
        </w:rPr>
      </w:pPr>
      <w:r w:rsidRPr="005A55FC">
        <w:rPr>
          <w:rFonts w:ascii="Arial" w:eastAsia="Times New Roman" w:hAnsi="Arial" w:cs="Arial"/>
          <w:noProof/>
          <w:color w:val="DD2727"/>
          <w:sz w:val="24"/>
          <w:szCs w:val="24"/>
          <w:bdr w:val="none" w:sz="0" w:space="0" w:color="auto" w:frame="1"/>
          <w:lang w:eastAsia="nl-BE"/>
        </w:rPr>
        <w:drawing>
          <wp:anchor distT="0" distB="0" distL="114300" distR="114300" simplePos="0" relativeHeight="251660288" behindDoc="0" locked="0" layoutInCell="1" allowOverlap="1">
            <wp:simplePos x="0" y="0"/>
            <wp:positionH relativeFrom="column">
              <wp:posOffset>-635</wp:posOffset>
            </wp:positionH>
            <wp:positionV relativeFrom="paragraph">
              <wp:posOffset>3175</wp:posOffset>
            </wp:positionV>
            <wp:extent cx="2702977" cy="1800225"/>
            <wp:effectExtent l="0" t="0" r="2540" b="0"/>
            <wp:wrapThrough wrapText="bothSides">
              <wp:wrapPolygon edited="0">
                <wp:start x="0" y="0"/>
                <wp:lineTo x="0" y="21257"/>
                <wp:lineTo x="21468" y="21257"/>
                <wp:lineTo x="21468" y="0"/>
                <wp:lineTo x="0" y="0"/>
              </wp:wrapPolygon>
            </wp:wrapThrough>
            <wp:docPr id="1" name="Afbeelding 1" descr="https://static.standaard.be/Assets/Images_Upload/2019/10/12/bd85e8ba-eba1-11e9-945b-3cf31d1bcfc9.jpg?width=512&amp;format=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standaard.be/Assets/Images_Upload/2019/10/12/bd85e8ba-eba1-11e9-945b-3cf31d1bcfc9.jpg?width=512&amp;format=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2977" cy="1800225"/>
                    </a:xfrm>
                    <a:prstGeom prst="rect">
                      <a:avLst/>
                    </a:prstGeom>
                    <a:noFill/>
                    <a:ln>
                      <a:noFill/>
                    </a:ln>
                  </pic:spPr>
                </pic:pic>
              </a:graphicData>
            </a:graphic>
          </wp:anchor>
        </w:drawing>
      </w:r>
      <w:r w:rsidRPr="005A55FC">
        <w:rPr>
          <w:rFonts w:ascii="Arial" w:eastAsia="Times New Roman" w:hAnsi="Arial" w:cs="Arial"/>
          <w:color w:val="000000"/>
          <w:sz w:val="24"/>
          <w:szCs w:val="24"/>
          <w:lang w:eastAsia="nl-BE"/>
        </w:rPr>
        <w:t> </w:t>
      </w:r>
      <w:r w:rsidRPr="005A55FC">
        <w:rPr>
          <w:rFonts w:ascii="Arial" w:eastAsia="Times New Roman" w:hAnsi="Arial" w:cs="Arial"/>
          <w:color w:val="BCBCBC"/>
          <w:sz w:val="24"/>
          <w:szCs w:val="24"/>
          <w:bdr w:val="none" w:sz="0" w:space="0" w:color="auto" w:frame="1"/>
          <w:lang w:eastAsia="nl-BE"/>
        </w:rPr>
        <w:t xml:space="preserve">Fred </w:t>
      </w:r>
      <w:proofErr w:type="spellStart"/>
      <w:r w:rsidRPr="005A55FC">
        <w:rPr>
          <w:rFonts w:ascii="Arial" w:eastAsia="Times New Roman" w:hAnsi="Arial" w:cs="Arial"/>
          <w:color w:val="BCBCBC"/>
          <w:sz w:val="24"/>
          <w:szCs w:val="24"/>
          <w:bdr w:val="none" w:sz="0" w:space="0" w:color="auto" w:frame="1"/>
          <w:lang w:eastAsia="nl-BE"/>
        </w:rPr>
        <w:t>Debrock</w:t>
      </w:r>
      <w:proofErr w:type="spellEnd"/>
    </w:p>
    <w:p w:rsid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 xml:space="preserve">‘Al die vragen kwamen terecht in één grote fuik. Ik voelde meteen de noodzaak voor een eigen persoonlijk project, nadat ik jarenlang vooral had meegeschreven bij andere gezelschappen. Toen ik Wouter Deprez vorig jaar opnieuw tegen het lijf liep in de wandelgangen van de tv-quiz van Lieven </w:t>
      </w:r>
      <w:proofErr w:type="spellStart"/>
      <w:r w:rsidRPr="005A55FC">
        <w:rPr>
          <w:rFonts w:ascii="Arial" w:eastAsia="Times New Roman" w:hAnsi="Arial" w:cs="Arial"/>
          <w:color w:val="000000"/>
          <w:sz w:val="24"/>
          <w:szCs w:val="24"/>
          <w:lang w:eastAsia="nl-BE"/>
        </w:rPr>
        <w:t>Scheire</w:t>
      </w:r>
      <w:proofErr w:type="spellEnd"/>
      <w:r w:rsidRPr="005A55FC">
        <w:rPr>
          <w:rFonts w:ascii="Arial" w:eastAsia="Times New Roman" w:hAnsi="Arial" w:cs="Arial"/>
          <w:color w:val="000000"/>
          <w:sz w:val="24"/>
          <w:szCs w:val="24"/>
          <w:lang w:eastAsia="nl-BE"/>
        </w:rPr>
        <w:t xml:space="preserve"> en hij mij er opnieuw over aansprak, zei ik: “Nu is de tijd wél rijp.”’</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t>Wouter Deprez is ook een van jouw coaches voor ‘De hoogste berg’. Wat brengt hij bij?</w:t>
      </w: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‘Ik heb vooral veel gehad aan het geloof van Wouter in mij. Ik had zin in deze solo en voelde dat ik het moest doen, maar het ontbrak me nog aan het vertrouwen dat het me ook zou lukken. Wouter porde me aan. Hij is ook geweldig met tekst: in één oogopslag leest hij hoe je zinnen het best formuleert. Hij weet ook perfect hoe je een publiek moet blijven begeesteren.’</w:t>
      </w:r>
    </w:p>
    <w:p w:rsid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lastRenderedPageBreak/>
        <w:t>Je maakt de voorstelling in eigen beheer en laat die verkopen door een comedykantoor.</w:t>
      </w: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‘Na een aantal tegenslagen, onder meer met Het Kip, had ik genoeg van het gesubsidieerde circuit. Ik heb met een aantal boekingsagenten gesproken. De meeste zagen mijn eerste soloshow meteen heel groot. Daar stond ik sceptisch tegenover. Ik voel mezelf een underdog in een milieu dat ik niet ken, ik wil wat onder de radar kunnen beginnen. Maar ik hoop ook dat ik voldoende fans en bekendheid heb verworven. Want de zalen moeten gevuld raken.’</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t>Ben je nu verveld tot stand-upcomedian?</w:t>
      </w:r>
    </w:p>
    <w:p w:rsidR="005A55FC" w:rsidRDefault="005A55FC" w:rsidP="005A55FC">
      <w:pPr>
        <w:spacing w:after="0" w:line="240" w:lineRule="auto"/>
        <w:rPr>
          <w:rFonts w:ascii="Arial" w:eastAsia="Times New Roman" w:hAnsi="Arial" w:cs="Arial"/>
          <w:color w:val="BCBCBC"/>
          <w:sz w:val="24"/>
          <w:szCs w:val="24"/>
          <w:bdr w:val="none" w:sz="0" w:space="0" w:color="auto" w:frame="1"/>
          <w:lang w:eastAsia="nl-BE"/>
        </w:rPr>
      </w:pPr>
      <w:r w:rsidRPr="005A55FC">
        <w:rPr>
          <w:rFonts w:ascii="Arial" w:eastAsia="Times New Roman" w:hAnsi="Arial" w:cs="Arial"/>
          <w:noProof/>
          <w:color w:val="DD2727"/>
          <w:sz w:val="24"/>
          <w:szCs w:val="24"/>
          <w:bdr w:val="none" w:sz="0" w:space="0" w:color="auto" w:frame="1"/>
          <w:lang w:eastAsia="nl-BE"/>
        </w:rPr>
        <w:drawing>
          <wp:anchor distT="0" distB="0" distL="114300" distR="114300" simplePos="0" relativeHeight="251659264" behindDoc="1" locked="0" layoutInCell="1" allowOverlap="1">
            <wp:simplePos x="0" y="0"/>
            <wp:positionH relativeFrom="column">
              <wp:posOffset>-635</wp:posOffset>
            </wp:positionH>
            <wp:positionV relativeFrom="paragraph">
              <wp:posOffset>1270</wp:posOffset>
            </wp:positionV>
            <wp:extent cx="3352800" cy="5029201"/>
            <wp:effectExtent l="0" t="0" r="0" b="0"/>
            <wp:wrapTight wrapText="bothSides">
              <wp:wrapPolygon edited="0">
                <wp:start x="0" y="0"/>
                <wp:lineTo x="0" y="21518"/>
                <wp:lineTo x="21477" y="21518"/>
                <wp:lineTo x="21477" y="0"/>
                <wp:lineTo x="0" y="0"/>
              </wp:wrapPolygon>
            </wp:wrapTight>
            <wp:docPr id="2" name="Afbeelding 2" descr="https://static.standaard.be/Assets/Images_Upload/2019/10/12/badf2dec-eba1-11e9-945b-3cf31d1bcfc9.jpg?width=512&amp;format=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standaard.be/Assets/Images_Upload/2019/10/12/badf2dec-eba1-11e9-945b-3cf31d1bcfc9.jpg?width=512&amp;format=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5029201"/>
                    </a:xfrm>
                    <a:prstGeom prst="rect">
                      <a:avLst/>
                    </a:prstGeom>
                    <a:noFill/>
                    <a:ln>
                      <a:noFill/>
                    </a:ln>
                  </pic:spPr>
                </pic:pic>
              </a:graphicData>
            </a:graphic>
          </wp:anchor>
        </w:drawing>
      </w:r>
      <w:r w:rsidRPr="005A55FC">
        <w:rPr>
          <w:rFonts w:ascii="Arial" w:eastAsia="Times New Roman" w:hAnsi="Arial" w:cs="Arial"/>
          <w:color w:val="000000"/>
          <w:sz w:val="24"/>
          <w:szCs w:val="24"/>
          <w:lang w:eastAsia="nl-BE"/>
        </w:rPr>
        <w:t> </w:t>
      </w:r>
      <w:r w:rsidRPr="005A55FC">
        <w:rPr>
          <w:rFonts w:ascii="Arial" w:eastAsia="Times New Roman" w:hAnsi="Arial" w:cs="Arial"/>
          <w:color w:val="BCBCBC"/>
          <w:sz w:val="24"/>
          <w:szCs w:val="24"/>
          <w:bdr w:val="none" w:sz="0" w:space="0" w:color="auto" w:frame="1"/>
          <w:lang w:eastAsia="nl-BE"/>
        </w:rPr>
        <w:t xml:space="preserve">Fred </w:t>
      </w:r>
      <w:proofErr w:type="spellStart"/>
      <w:r w:rsidRPr="005A55FC">
        <w:rPr>
          <w:rFonts w:ascii="Arial" w:eastAsia="Times New Roman" w:hAnsi="Arial" w:cs="Arial"/>
          <w:color w:val="BCBCBC"/>
          <w:sz w:val="24"/>
          <w:szCs w:val="24"/>
          <w:bdr w:val="none" w:sz="0" w:space="0" w:color="auto" w:frame="1"/>
          <w:lang w:eastAsia="nl-BE"/>
        </w:rPr>
        <w:t>Debrock</w:t>
      </w:r>
      <w:proofErr w:type="spellEnd"/>
    </w:p>
    <w:p w:rsidR="005A55FC" w:rsidRPr="005A55FC" w:rsidRDefault="005A55FC" w:rsidP="005A55FC">
      <w:pPr>
        <w:spacing w:after="0" w:line="240" w:lineRule="auto"/>
        <w:rPr>
          <w:rFonts w:ascii="Arial" w:eastAsia="Times New Roman" w:hAnsi="Arial" w:cs="Arial"/>
          <w:color w:val="000000"/>
          <w:sz w:val="24"/>
          <w:szCs w:val="24"/>
          <w:lang w:eastAsia="nl-BE"/>
        </w:rPr>
      </w:pP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‘Nee. Ik hou niet zo van stand-upcomedy. In dat genre moeten de emotionele zaken al snel plaatsmaken voor de volgende grap. Bij theater is het niet zo: daar kun je soms héél lang in het donker ploeteren voor de </w:t>
      </w:r>
      <w:r w:rsidRPr="005A55FC">
        <w:rPr>
          <w:rFonts w:ascii="Arial" w:eastAsia="Times New Roman" w:hAnsi="Arial" w:cs="Arial"/>
          <w:i/>
          <w:iCs/>
          <w:color w:val="000000"/>
          <w:sz w:val="24"/>
          <w:szCs w:val="24"/>
          <w:bdr w:val="none" w:sz="0" w:space="0" w:color="auto" w:frame="1"/>
          <w:lang w:eastAsia="nl-BE"/>
        </w:rPr>
        <w:t xml:space="preserve">comic </w:t>
      </w:r>
      <w:proofErr w:type="spellStart"/>
      <w:r w:rsidRPr="005A55FC">
        <w:rPr>
          <w:rFonts w:ascii="Arial" w:eastAsia="Times New Roman" w:hAnsi="Arial" w:cs="Arial"/>
          <w:i/>
          <w:iCs/>
          <w:color w:val="000000"/>
          <w:sz w:val="24"/>
          <w:szCs w:val="24"/>
          <w:bdr w:val="none" w:sz="0" w:space="0" w:color="auto" w:frame="1"/>
          <w:lang w:eastAsia="nl-BE"/>
        </w:rPr>
        <w:t>relief</w:t>
      </w:r>
      <w:proofErr w:type="spellEnd"/>
      <w:r w:rsidRPr="005A55FC">
        <w:rPr>
          <w:rFonts w:ascii="Arial" w:eastAsia="Times New Roman" w:hAnsi="Arial" w:cs="Arial"/>
          <w:i/>
          <w:iCs/>
          <w:color w:val="000000"/>
          <w:sz w:val="24"/>
          <w:szCs w:val="24"/>
          <w:bdr w:val="none" w:sz="0" w:space="0" w:color="auto" w:frame="1"/>
          <w:lang w:eastAsia="nl-BE"/>
        </w:rPr>
        <w:t> </w:t>
      </w:r>
      <w:r w:rsidRPr="005A55FC">
        <w:rPr>
          <w:rFonts w:ascii="Arial" w:eastAsia="Times New Roman" w:hAnsi="Arial" w:cs="Arial"/>
          <w:color w:val="000000"/>
          <w:sz w:val="24"/>
          <w:szCs w:val="24"/>
          <w:lang w:eastAsia="nl-BE"/>
        </w:rPr>
        <w:t>komt.’</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‘Nu, in de theaterwereld denken ze vaak dat de lach ondergeschikt is aan de traan, maar daar ben ik het niet mee eens. Ik heb gewerkt bij Het Kip, Cecilia en Studio Orka: gezelschappen die de lach niet schuwen.’</w:t>
      </w:r>
    </w:p>
    <w:p w:rsidR="005A55FC" w:rsidRPr="005A55FC" w:rsidRDefault="005A55FC" w:rsidP="005A55FC">
      <w:pPr>
        <w:spacing w:before="267" w:after="133" w:line="240" w:lineRule="auto"/>
        <w:ind w:left="1134"/>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t>Binnenvetter</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Het verhaal van </w:t>
      </w:r>
      <w:r w:rsidRPr="005A55FC">
        <w:rPr>
          <w:rFonts w:ascii="Arial" w:eastAsia="Times New Roman" w:hAnsi="Arial" w:cs="Arial"/>
          <w:i/>
          <w:iCs/>
          <w:color w:val="000000"/>
          <w:sz w:val="24"/>
          <w:szCs w:val="24"/>
          <w:bdr w:val="none" w:sz="0" w:space="0" w:color="auto" w:frame="1"/>
          <w:lang w:eastAsia="nl-BE"/>
        </w:rPr>
        <w:t>De hoogste berg </w:t>
      </w:r>
      <w:r w:rsidRPr="005A55FC">
        <w:rPr>
          <w:rFonts w:ascii="Arial" w:eastAsia="Times New Roman" w:hAnsi="Arial" w:cs="Arial"/>
          <w:color w:val="000000"/>
          <w:sz w:val="24"/>
          <w:szCs w:val="24"/>
          <w:lang w:eastAsia="nl-BE"/>
        </w:rPr>
        <w:t xml:space="preserve">is anders best treurig. Robrecht Vanden </w:t>
      </w:r>
      <w:proofErr w:type="spellStart"/>
      <w:r w:rsidRPr="005A55FC">
        <w:rPr>
          <w:rFonts w:ascii="Arial" w:eastAsia="Times New Roman" w:hAnsi="Arial" w:cs="Arial"/>
          <w:color w:val="000000"/>
          <w:sz w:val="24"/>
          <w:szCs w:val="24"/>
          <w:lang w:eastAsia="nl-BE"/>
        </w:rPr>
        <w:t>Thoren</w:t>
      </w:r>
      <w:proofErr w:type="spellEnd"/>
      <w:r w:rsidRPr="005A55FC">
        <w:rPr>
          <w:rFonts w:ascii="Arial" w:eastAsia="Times New Roman" w:hAnsi="Arial" w:cs="Arial"/>
          <w:color w:val="000000"/>
          <w:sz w:val="24"/>
          <w:szCs w:val="24"/>
          <w:lang w:eastAsia="nl-BE"/>
        </w:rPr>
        <w:t>, of toch zijn alter ego op het podium, werd net gedumpt door zijn lief. Tot overmaat van ramp trouwen twee vrienden en moet hij gaan speechen op hun trouw, met alle </w:t>
      </w:r>
      <w:r w:rsidRPr="005A55FC">
        <w:rPr>
          <w:rFonts w:ascii="Arial" w:eastAsia="Times New Roman" w:hAnsi="Arial" w:cs="Arial"/>
          <w:i/>
          <w:iCs/>
          <w:color w:val="000000"/>
          <w:sz w:val="24"/>
          <w:szCs w:val="24"/>
          <w:bdr w:val="none" w:sz="0" w:space="0" w:color="auto" w:frame="1"/>
          <w:lang w:eastAsia="nl-BE"/>
        </w:rPr>
        <w:t xml:space="preserve">mixed </w:t>
      </w:r>
      <w:proofErr w:type="spellStart"/>
      <w:r w:rsidRPr="005A55FC">
        <w:rPr>
          <w:rFonts w:ascii="Arial" w:eastAsia="Times New Roman" w:hAnsi="Arial" w:cs="Arial"/>
          <w:i/>
          <w:iCs/>
          <w:color w:val="000000"/>
          <w:sz w:val="24"/>
          <w:szCs w:val="24"/>
          <w:bdr w:val="none" w:sz="0" w:space="0" w:color="auto" w:frame="1"/>
          <w:lang w:eastAsia="nl-BE"/>
        </w:rPr>
        <w:t>feelings</w:t>
      </w:r>
      <w:proofErr w:type="spellEnd"/>
      <w:r w:rsidRPr="005A55FC">
        <w:rPr>
          <w:rFonts w:ascii="Arial" w:eastAsia="Times New Roman" w:hAnsi="Arial" w:cs="Arial"/>
          <w:i/>
          <w:iCs/>
          <w:color w:val="000000"/>
          <w:sz w:val="24"/>
          <w:szCs w:val="24"/>
          <w:bdr w:val="none" w:sz="0" w:space="0" w:color="auto" w:frame="1"/>
          <w:lang w:eastAsia="nl-BE"/>
        </w:rPr>
        <w:t> </w:t>
      </w:r>
      <w:r w:rsidRPr="005A55FC">
        <w:rPr>
          <w:rFonts w:ascii="Arial" w:eastAsia="Times New Roman" w:hAnsi="Arial" w:cs="Arial"/>
          <w:color w:val="000000"/>
          <w:sz w:val="24"/>
          <w:szCs w:val="24"/>
          <w:lang w:eastAsia="nl-BE"/>
        </w:rPr>
        <w:t xml:space="preserve">van dien. Ook dat is uit het leven gegrepen: Vanden </w:t>
      </w:r>
      <w:proofErr w:type="spellStart"/>
      <w:r w:rsidRPr="005A55FC">
        <w:rPr>
          <w:rFonts w:ascii="Arial" w:eastAsia="Times New Roman" w:hAnsi="Arial" w:cs="Arial"/>
          <w:color w:val="000000"/>
          <w:sz w:val="24"/>
          <w:szCs w:val="24"/>
          <w:lang w:eastAsia="nl-BE"/>
        </w:rPr>
        <w:t>Thoren</w:t>
      </w:r>
      <w:proofErr w:type="spellEnd"/>
      <w:r w:rsidRPr="005A55FC">
        <w:rPr>
          <w:rFonts w:ascii="Arial" w:eastAsia="Times New Roman" w:hAnsi="Arial" w:cs="Arial"/>
          <w:color w:val="000000"/>
          <w:sz w:val="24"/>
          <w:szCs w:val="24"/>
          <w:lang w:eastAsia="nl-BE"/>
        </w:rPr>
        <w:t xml:space="preserve"> was zelf nog maar net single, of hij stond al de liefde te bewieroken op het huwelijk van zijn boezemvriend Gilles De </w:t>
      </w:r>
      <w:proofErr w:type="spellStart"/>
      <w:r w:rsidRPr="005A55FC">
        <w:rPr>
          <w:rFonts w:ascii="Arial" w:eastAsia="Times New Roman" w:hAnsi="Arial" w:cs="Arial"/>
          <w:color w:val="000000"/>
          <w:sz w:val="24"/>
          <w:szCs w:val="24"/>
          <w:lang w:eastAsia="nl-BE"/>
        </w:rPr>
        <w:t>Schryver</w:t>
      </w:r>
      <w:proofErr w:type="spellEnd"/>
      <w:r w:rsidRPr="005A55FC">
        <w:rPr>
          <w:rFonts w:ascii="Arial" w:eastAsia="Times New Roman" w:hAnsi="Arial" w:cs="Arial"/>
          <w:color w:val="000000"/>
          <w:sz w:val="24"/>
          <w:szCs w:val="24"/>
          <w:lang w:eastAsia="nl-BE"/>
        </w:rPr>
        <w:t>.</w:t>
      </w: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noProof/>
          <w:color w:val="DD2727"/>
          <w:sz w:val="24"/>
          <w:szCs w:val="24"/>
          <w:bdr w:val="none" w:sz="0" w:space="0" w:color="auto" w:frame="1"/>
          <w:lang w:eastAsia="nl-BE"/>
        </w:rPr>
        <w:lastRenderedPageBreak/>
        <w:drawing>
          <wp:anchor distT="0" distB="0" distL="114300" distR="114300" simplePos="0" relativeHeight="251658240" behindDoc="0" locked="0" layoutInCell="1" allowOverlap="1">
            <wp:simplePos x="0" y="0"/>
            <wp:positionH relativeFrom="column">
              <wp:posOffset>-635</wp:posOffset>
            </wp:positionH>
            <wp:positionV relativeFrom="paragraph">
              <wp:posOffset>261620</wp:posOffset>
            </wp:positionV>
            <wp:extent cx="2190750" cy="3286125"/>
            <wp:effectExtent l="0" t="0" r="0" b="9525"/>
            <wp:wrapSquare wrapText="bothSides"/>
            <wp:docPr id="3" name="Afbeelding 3" descr="https://static.standaard.be/Assets/Images_Upload/2019/10/12/decacae0-eba1-11e9-945b-3cf31d1bcfc9.jpg?width=512&amp;format=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standaard.be/Assets/Images_Upload/2019/10/12/decacae0-eba1-11e9-945b-3cf31d1bcfc9.jpg?width=512&amp;format=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5FC">
        <w:rPr>
          <w:rFonts w:ascii="Arial" w:eastAsia="Times New Roman" w:hAnsi="Arial" w:cs="Arial"/>
          <w:b/>
          <w:bCs/>
          <w:color w:val="000000"/>
          <w:sz w:val="24"/>
          <w:szCs w:val="24"/>
          <w:lang w:eastAsia="nl-BE"/>
        </w:rPr>
        <w:t>En toch ben je stellig: deze voorstelling is voor jou geen therapie.</w:t>
      </w:r>
    </w:p>
    <w:p w:rsidR="005A55FC" w:rsidRDefault="005A55FC" w:rsidP="005A55FC">
      <w:pPr>
        <w:spacing w:after="0" w:line="240" w:lineRule="auto"/>
        <w:rPr>
          <w:rFonts w:ascii="Arial" w:eastAsia="Times New Roman" w:hAnsi="Arial" w:cs="Arial"/>
          <w:color w:val="BCBCBC"/>
          <w:sz w:val="24"/>
          <w:szCs w:val="24"/>
          <w:bdr w:val="none" w:sz="0" w:space="0" w:color="auto" w:frame="1"/>
          <w:lang w:eastAsia="nl-BE"/>
        </w:rPr>
      </w:pPr>
      <w:r w:rsidRPr="005A55FC">
        <w:rPr>
          <w:rFonts w:ascii="Arial" w:eastAsia="Times New Roman" w:hAnsi="Arial" w:cs="Arial"/>
          <w:color w:val="000000"/>
          <w:sz w:val="24"/>
          <w:szCs w:val="24"/>
          <w:lang w:eastAsia="nl-BE"/>
        </w:rPr>
        <w:t> </w:t>
      </w:r>
      <w:r w:rsidRPr="005A55FC">
        <w:rPr>
          <w:rFonts w:ascii="Arial" w:eastAsia="Times New Roman" w:hAnsi="Arial" w:cs="Arial"/>
          <w:color w:val="BCBCBC"/>
          <w:sz w:val="24"/>
          <w:szCs w:val="24"/>
          <w:bdr w:val="none" w:sz="0" w:space="0" w:color="auto" w:frame="1"/>
          <w:lang w:eastAsia="nl-BE"/>
        </w:rPr>
        <w:t xml:space="preserve">Fred </w:t>
      </w:r>
      <w:proofErr w:type="spellStart"/>
      <w:r w:rsidRPr="005A55FC">
        <w:rPr>
          <w:rFonts w:ascii="Arial" w:eastAsia="Times New Roman" w:hAnsi="Arial" w:cs="Arial"/>
          <w:color w:val="BCBCBC"/>
          <w:sz w:val="24"/>
          <w:szCs w:val="24"/>
          <w:bdr w:val="none" w:sz="0" w:space="0" w:color="auto" w:frame="1"/>
          <w:lang w:eastAsia="nl-BE"/>
        </w:rPr>
        <w:t>Debrock</w:t>
      </w:r>
      <w:proofErr w:type="spellEnd"/>
    </w:p>
    <w:p w:rsidR="005A55FC" w:rsidRPr="005A55FC" w:rsidRDefault="005A55FC" w:rsidP="005A55FC">
      <w:pPr>
        <w:spacing w:after="0" w:line="240" w:lineRule="auto"/>
        <w:rPr>
          <w:rFonts w:ascii="Arial" w:eastAsia="Times New Roman" w:hAnsi="Arial" w:cs="Arial"/>
          <w:color w:val="000000"/>
          <w:sz w:val="24"/>
          <w:szCs w:val="24"/>
          <w:lang w:eastAsia="nl-BE"/>
        </w:rPr>
      </w:pP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‘Inderdaad. Ik wil een verhaal kunnen vertellen dat voor meerdere mensen herkenbaar is. De navelstaarderij moest er dus uit, het moest meer metaforisch worden in plaats van alleen over mezelf te gaan.’</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t>Hoe heb je jouw scheiding verwerkt?</w:t>
      </w: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‘In het stuk?’</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t>Nee, persoonlijk.</w:t>
      </w: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‘Door er heel veel over te praten. Praten wérkt. Dat heb ik echt moeten leren, want ik ben normaal eerder een binnenvetter. Ik had niet verwacht dat ik zo de nood zou voelen om mijn verhaal te delen. Maar ik kon niet anders. Ik stond voor een voldongen feit: iemand anders had voor mij en mijn gezin beslist dat het klaar was. We hebben er nooit het gesprek over kunnen voeren. Het was ook zeker niet dat we in een relatie zaten zonder liefde of waarin we voortdurend ruzie maakten. In die zin kwam mijn scheiding als een donderslag bij heldere hemel, waar ik totaal geen antwoord op had.’</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t>Heeft jouw geloof in de liefde een knauw gekregen?</w:t>
      </w: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‘Er komt alleszins een groter gevoel voor realiteit in de plaats. Ik was iemand die blindelings liefde en vertrouwen gaf, ook aan mensen die ik nog maar net had ontmoet. Maar na die breuk was dat helemaal weg. In de plaats kwam cynisme en dat kon ik er alleen maar uit huilen. Een jaar lang heb ik elke dag gehuild. Als je kern onderuit is geschopt, is het heel moeilijk om je opnieuw open te stellen. Je moet sterk staan om anderen te vertrouwen en liefde te geven.’</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t>Wat heb je uit die breuk geleerd? Ben je ook bij jezelf te rade gegaan?</w:t>
      </w: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‘Een les die ik eruit trok, was dat ik altijd heel erg gezocht heb naar vrouwen van wie ik het gevoel had dat ik hen op de een of andere manier kon redden.’</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t xml:space="preserve">Een </w:t>
      </w:r>
      <w:proofErr w:type="spellStart"/>
      <w:r w:rsidRPr="005A55FC">
        <w:rPr>
          <w:rFonts w:ascii="Arial" w:eastAsia="Times New Roman" w:hAnsi="Arial" w:cs="Arial"/>
          <w:b/>
          <w:bCs/>
          <w:color w:val="000000"/>
          <w:sz w:val="24"/>
          <w:szCs w:val="24"/>
          <w:lang w:eastAsia="nl-BE"/>
        </w:rPr>
        <w:t>messiascomplex</w:t>
      </w:r>
      <w:proofErr w:type="spellEnd"/>
      <w:r w:rsidRPr="005A55FC">
        <w:rPr>
          <w:rFonts w:ascii="Arial" w:eastAsia="Times New Roman" w:hAnsi="Arial" w:cs="Arial"/>
          <w:b/>
          <w:bCs/>
          <w:color w:val="000000"/>
          <w:sz w:val="24"/>
          <w:szCs w:val="24"/>
          <w:lang w:eastAsia="nl-BE"/>
        </w:rPr>
        <w:t>?</w:t>
      </w: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w:t>
      </w:r>
      <w:proofErr w:type="spellStart"/>
      <w:r w:rsidRPr="005A55FC">
        <w:rPr>
          <w:rFonts w:ascii="Arial" w:eastAsia="Times New Roman" w:hAnsi="Arial" w:cs="Arial"/>
          <w:color w:val="000000"/>
          <w:sz w:val="24"/>
          <w:szCs w:val="24"/>
          <w:lang w:eastAsia="nl-BE"/>
        </w:rPr>
        <w:t>Mja</w:t>
      </w:r>
      <w:proofErr w:type="spellEnd"/>
      <w:r w:rsidRPr="005A55FC">
        <w:rPr>
          <w:rFonts w:ascii="Arial" w:eastAsia="Times New Roman" w:hAnsi="Arial" w:cs="Arial"/>
          <w:color w:val="000000"/>
          <w:sz w:val="24"/>
          <w:szCs w:val="24"/>
          <w:lang w:eastAsia="nl-BE"/>
        </w:rPr>
        <w:t>. Ik had relaties met vrouwen uit moeilijke of instabiele thuissituaties. Lieven van wie de vader alcoholicus was of gestorven was, of de moeder in een agressieve lesbische relatie beland was – en zo kan ik nog even doorgaan. Ik wou hun een veilige haven en liefde bieden. Maar na mijn breuk was het omgekeerd: plots was ik degene die gered moest worden.’</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t>Heb je ondertussen nieuwe liefde gevonden?</w:t>
      </w: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‘Ja, ik ben nu samen met een fervente feministe. Iemand die niet gered wil worden, iemand die ook een prima leven had zonder mij. </w:t>
      </w:r>
      <w:r w:rsidRPr="005A55FC">
        <w:rPr>
          <w:rFonts w:ascii="Arial" w:eastAsia="Times New Roman" w:hAnsi="Arial" w:cs="Arial"/>
          <w:i/>
          <w:iCs/>
          <w:color w:val="000000"/>
          <w:sz w:val="24"/>
          <w:szCs w:val="24"/>
          <w:bdr w:val="none" w:sz="0" w:space="0" w:color="auto" w:frame="1"/>
          <w:lang w:eastAsia="nl-BE"/>
        </w:rPr>
        <w:t>(lacht)</w:t>
      </w:r>
      <w:r w:rsidRPr="005A55FC">
        <w:rPr>
          <w:rFonts w:ascii="Arial" w:eastAsia="Times New Roman" w:hAnsi="Arial" w:cs="Arial"/>
          <w:color w:val="000000"/>
          <w:sz w:val="24"/>
          <w:szCs w:val="24"/>
          <w:lang w:eastAsia="nl-BE"/>
        </w:rPr>
        <w:t> Dankzij haar heb ik een totaal ander vrouwbeeld leren kennen. Onze dynamiek is heel anders dan in mijn vorige relaties.’</w:t>
      </w:r>
    </w:p>
    <w:p w:rsid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lastRenderedPageBreak/>
        <w:t>Jouw zoon Ramses was 2,5 jaar ten tijde van de scheiding. Hoe ging hij daarmee om? En hoe is het nu voor hem, met die nieuw samengestelde gezinnen?</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‘Mijn ex-vriendin had onmiddellijk een relatie met een andere man, die ook al kinderen had bij zijn vorige vrouw, die hij voor haar had verlaten. Plots kwam Ramses in een scoutsachtige situatie met heel veel kinderen. Een soort vakantiekamp, waarvan hij langzaam begon te begrijpen dat het geen tijdelijk gebeuren was, maar permanent. Hij begrijpt de situatie steeds beter.’</w:t>
      </w:r>
    </w:p>
    <w:p w:rsid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‘Ik heb voor mijn voorstelling een sprookje geschreven. Dat heeft het stuk niet gehaald, maar ik zou het wel graag laten uitgeven als kinderboek. Het gaat over een koning en koningin, een prinsesje en een hoge berg. En over scheiden. Er zijn veel kinderboeken over dat thema, maar soms erger ik me wat aan de pedagogische toon ervan. Pas op, het zijn goede verhalen. En wanneer ik ze voorlees, zie ik dat mijn zoon voelt dat ze over hem gaan. Maar die verhalen worden altijd verteld vanuit het perspectief van het kind. Mijn sprookje vertrekt vanuit het standpunt van een ouder. Ik geloof dat een kind empathisch genoeg is om te zien: “Ah, zo denkt papa.”’</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bookmarkStart w:id="0" w:name="_GoBack"/>
      <w:bookmarkEnd w:id="0"/>
    </w:p>
    <w:p w:rsidR="005A55FC" w:rsidRPr="005A55FC" w:rsidRDefault="005A55FC" w:rsidP="005A55FC">
      <w:pPr>
        <w:spacing w:after="133" w:line="240" w:lineRule="auto"/>
        <w:rPr>
          <w:rFonts w:ascii="Arial" w:eastAsia="Times New Roman" w:hAnsi="Arial" w:cs="Arial"/>
          <w:b/>
          <w:bCs/>
          <w:color w:val="000000"/>
          <w:sz w:val="24"/>
          <w:szCs w:val="24"/>
          <w:lang w:eastAsia="nl-BE"/>
        </w:rPr>
      </w:pPr>
      <w:r w:rsidRPr="005A55FC">
        <w:rPr>
          <w:rFonts w:ascii="Arial" w:eastAsia="Times New Roman" w:hAnsi="Arial" w:cs="Arial"/>
          <w:b/>
          <w:bCs/>
          <w:color w:val="000000"/>
          <w:sz w:val="24"/>
          <w:szCs w:val="24"/>
          <w:lang w:eastAsia="nl-BE"/>
        </w:rPr>
        <w:t>Was jouw scheiding voor jou ook lastig op professioneel vlak?</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‘Ik heb een onwaarschijnlijke moeder, die toen haar hele agenda heeft vrijgemaakt om mij bij te staan. Ik heb me vaak afgevraagd: hoe krijgen mensen die er bij een scheiding alleen voor staan dat allemaal in hemelsnaam voor elkaar?’</w:t>
      </w:r>
    </w:p>
    <w:p w:rsidR="005A55FC" w:rsidRPr="005A55FC" w:rsidRDefault="005A55FC" w:rsidP="005A55FC">
      <w:pPr>
        <w:spacing w:after="0"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‘Bij deze solo speelt ook de financiële kant van het verhaal mee. Door </w:t>
      </w:r>
      <w:r w:rsidRPr="005A55FC">
        <w:rPr>
          <w:rFonts w:ascii="Arial" w:eastAsia="Times New Roman" w:hAnsi="Arial" w:cs="Arial"/>
          <w:i/>
          <w:iCs/>
          <w:color w:val="000000"/>
          <w:sz w:val="24"/>
          <w:szCs w:val="24"/>
          <w:bdr w:val="none" w:sz="0" w:space="0" w:color="auto" w:frame="1"/>
          <w:lang w:eastAsia="nl-BE"/>
        </w:rPr>
        <w:t>De hoogste berg </w:t>
      </w:r>
      <w:r w:rsidRPr="005A55FC">
        <w:rPr>
          <w:rFonts w:ascii="Arial" w:eastAsia="Times New Roman" w:hAnsi="Arial" w:cs="Arial"/>
          <w:color w:val="000000"/>
          <w:sz w:val="24"/>
          <w:szCs w:val="24"/>
          <w:lang w:eastAsia="nl-BE"/>
        </w:rPr>
        <w:t>in eigen beheer te maken, vloeit er minder geld naar derden. Dat zal me toelaten om iets minder hard te moeten werken – want ik heb de voorbije jaren echt héél hard gewerkt – en meer tijd te kunnen doorbrengen met mijn zoon.’</w:t>
      </w:r>
    </w:p>
    <w:p w:rsidR="005A55FC" w:rsidRPr="005A55FC" w:rsidRDefault="005A55FC" w:rsidP="005A55FC">
      <w:pPr>
        <w:spacing w:line="240" w:lineRule="auto"/>
        <w:ind w:firstLine="267"/>
        <w:rPr>
          <w:rFonts w:ascii="Arial" w:eastAsia="Times New Roman" w:hAnsi="Arial" w:cs="Arial"/>
          <w:color w:val="000000"/>
          <w:sz w:val="24"/>
          <w:szCs w:val="24"/>
          <w:lang w:eastAsia="nl-BE"/>
        </w:rPr>
      </w:pPr>
      <w:r w:rsidRPr="005A55FC">
        <w:rPr>
          <w:rFonts w:ascii="Arial" w:eastAsia="Times New Roman" w:hAnsi="Arial" w:cs="Arial"/>
          <w:color w:val="000000"/>
          <w:sz w:val="24"/>
          <w:szCs w:val="24"/>
          <w:lang w:eastAsia="nl-BE"/>
        </w:rPr>
        <w:t>‘Sowieso heb ik er met mijn collega’s in het theater altijd over kunnen praten. Theater is een mooi vak, omdat je in repetitieprocessen altijd je eigen verhaal kunt meebrengen. En je mag telkens een ander personage spelen. Theater is voor mij dus zeker een uitlaatklep en een redding geweest. Het is een vorm van escapisme waarin je heel veel emoties moet beleven en waarbij je om jezelf kunt huilen, maar dan vanuit je personage. Iedereen zou een voorstelling moeten kunnen spelen als het slecht gaat </w:t>
      </w:r>
      <w:r w:rsidRPr="005A55FC">
        <w:rPr>
          <w:rFonts w:ascii="Arial" w:eastAsia="Times New Roman" w:hAnsi="Arial" w:cs="Arial"/>
          <w:i/>
          <w:iCs/>
          <w:color w:val="000000"/>
          <w:sz w:val="24"/>
          <w:szCs w:val="24"/>
          <w:bdr w:val="none" w:sz="0" w:space="0" w:color="auto" w:frame="1"/>
          <w:lang w:eastAsia="nl-BE"/>
        </w:rPr>
        <w:t>(lacht)</w:t>
      </w:r>
      <w:r w:rsidRPr="005A55FC">
        <w:rPr>
          <w:rFonts w:ascii="Arial" w:eastAsia="Times New Roman" w:hAnsi="Arial" w:cs="Arial"/>
          <w:color w:val="000000"/>
          <w:sz w:val="24"/>
          <w:szCs w:val="24"/>
          <w:lang w:eastAsia="nl-BE"/>
        </w:rPr>
        <w:t>.’</w:t>
      </w:r>
    </w:p>
    <w:p w:rsidR="00E6322B" w:rsidRDefault="00E6322B"/>
    <w:sectPr w:rsidR="00E6322B" w:rsidSect="00F54914">
      <w:pgSz w:w="11906" w:h="16838" w:code="9"/>
      <w:pgMar w:top="1418" w:right="1274" w:bottom="244" w:left="1276" w:header="709" w:footer="624" w:gutter="0"/>
      <w:paperSrc w:first="1" w:other="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FC"/>
    <w:rsid w:val="00567B0C"/>
    <w:rsid w:val="005A55FC"/>
    <w:rsid w:val="007536D5"/>
    <w:rsid w:val="00834883"/>
    <w:rsid w:val="00E6322B"/>
    <w:rsid w:val="00F549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45A55-4E79-49F2-B306-068B9DEA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lusheaderdate">
    <w:name w:val="plusheader__date"/>
    <w:basedOn w:val="Standaardalinea-lettertype"/>
    <w:rsid w:val="005A55FC"/>
  </w:style>
  <w:style w:type="character" w:customStyle="1" w:styleId="plusheadersection">
    <w:name w:val="plusheader__section"/>
    <w:basedOn w:val="Standaardalinea-lettertype"/>
    <w:rsid w:val="005A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04674">
      <w:bodyDiv w:val="1"/>
      <w:marLeft w:val="0"/>
      <w:marRight w:val="0"/>
      <w:marTop w:val="0"/>
      <w:marBottom w:val="0"/>
      <w:divBdr>
        <w:top w:val="none" w:sz="0" w:space="0" w:color="auto"/>
        <w:left w:val="none" w:sz="0" w:space="0" w:color="auto"/>
        <w:bottom w:val="none" w:sz="0" w:space="0" w:color="auto"/>
        <w:right w:val="none" w:sz="0" w:space="0" w:color="auto"/>
      </w:divBdr>
      <w:divsChild>
        <w:div w:id="526259380">
          <w:marLeft w:val="320"/>
          <w:marRight w:val="0"/>
          <w:marTop w:val="0"/>
          <w:marBottom w:val="320"/>
          <w:divBdr>
            <w:top w:val="none" w:sz="0" w:space="0" w:color="auto"/>
            <w:left w:val="none" w:sz="0" w:space="0" w:color="auto"/>
            <w:bottom w:val="none" w:sz="0" w:space="0" w:color="auto"/>
            <w:right w:val="none" w:sz="0" w:space="0" w:color="auto"/>
          </w:divBdr>
        </w:div>
        <w:div w:id="1021668311">
          <w:marLeft w:val="228"/>
          <w:marRight w:val="171"/>
          <w:marTop w:val="0"/>
          <w:marBottom w:val="171"/>
          <w:divBdr>
            <w:top w:val="none" w:sz="0" w:space="0" w:color="auto"/>
            <w:left w:val="none" w:sz="0" w:space="0" w:color="auto"/>
            <w:bottom w:val="none" w:sz="0" w:space="0" w:color="auto"/>
            <w:right w:val="none" w:sz="0" w:space="0" w:color="auto"/>
          </w:divBdr>
        </w:div>
        <w:div w:id="16197199">
          <w:marLeft w:val="867"/>
          <w:marRight w:val="867"/>
          <w:marTop w:val="0"/>
          <w:marBottom w:val="0"/>
          <w:divBdr>
            <w:top w:val="none" w:sz="0" w:space="0" w:color="auto"/>
            <w:left w:val="none" w:sz="0" w:space="0" w:color="auto"/>
            <w:bottom w:val="none" w:sz="0" w:space="0" w:color="auto"/>
            <w:right w:val="none" w:sz="0" w:space="0" w:color="auto"/>
          </w:divBdr>
          <w:divsChild>
            <w:div w:id="662467909">
              <w:marLeft w:val="0"/>
              <w:marRight w:val="0"/>
              <w:marTop w:val="0"/>
              <w:marBottom w:val="400"/>
              <w:divBdr>
                <w:top w:val="none" w:sz="0" w:space="0" w:color="auto"/>
                <w:left w:val="none" w:sz="0" w:space="0" w:color="auto"/>
                <w:bottom w:val="none" w:sz="0" w:space="0" w:color="auto"/>
                <w:right w:val="none" w:sz="0" w:space="0" w:color="auto"/>
              </w:divBdr>
              <w:divsChild>
                <w:div w:id="928583961">
                  <w:marLeft w:val="267"/>
                  <w:marRight w:val="267"/>
                  <w:marTop w:val="267"/>
                  <w:marBottom w:val="133"/>
                  <w:divBdr>
                    <w:top w:val="none" w:sz="0" w:space="0" w:color="auto"/>
                    <w:left w:val="none" w:sz="0" w:space="0" w:color="auto"/>
                    <w:bottom w:val="none" w:sz="0" w:space="0" w:color="auto"/>
                    <w:right w:val="none" w:sz="0" w:space="0" w:color="auto"/>
                  </w:divBdr>
                </w:div>
                <w:div w:id="1774473867">
                  <w:marLeft w:val="0"/>
                  <w:marRight w:val="0"/>
                  <w:marTop w:val="0"/>
                  <w:marBottom w:val="0"/>
                  <w:divBdr>
                    <w:top w:val="none" w:sz="0" w:space="0" w:color="auto"/>
                    <w:left w:val="none" w:sz="0" w:space="0" w:color="auto"/>
                    <w:bottom w:val="none" w:sz="0" w:space="0" w:color="auto"/>
                    <w:right w:val="none" w:sz="0" w:space="0" w:color="auto"/>
                  </w:divBdr>
                  <w:divsChild>
                    <w:div w:id="112067263">
                      <w:marLeft w:val="0"/>
                      <w:marRight w:val="0"/>
                      <w:marTop w:val="0"/>
                      <w:marBottom w:val="0"/>
                      <w:divBdr>
                        <w:top w:val="none" w:sz="0" w:space="0" w:color="auto"/>
                        <w:left w:val="none" w:sz="0" w:space="0" w:color="auto"/>
                        <w:bottom w:val="none" w:sz="0" w:space="0" w:color="auto"/>
                        <w:right w:val="none" w:sz="0" w:space="0" w:color="auto"/>
                      </w:divBdr>
                    </w:div>
                  </w:divsChild>
                </w:div>
                <w:div w:id="1029525291">
                  <w:marLeft w:val="267"/>
                  <w:marRight w:val="267"/>
                  <w:marTop w:val="267"/>
                  <w:marBottom w:val="133"/>
                  <w:divBdr>
                    <w:top w:val="none" w:sz="0" w:space="0" w:color="auto"/>
                    <w:left w:val="none" w:sz="0" w:space="0" w:color="auto"/>
                    <w:bottom w:val="none" w:sz="0" w:space="0" w:color="auto"/>
                    <w:right w:val="none" w:sz="0" w:space="0" w:color="auto"/>
                  </w:divBdr>
                </w:div>
                <w:div w:id="962535183">
                  <w:marLeft w:val="267"/>
                  <w:marRight w:val="267"/>
                  <w:marTop w:val="267"/>
                  <w:marBottom w:val="133"/>
                  <w:divBdr>
                    <w:top w:val="none" w:sz="0" w:space="0" w:color="auto"/>
                    <w:left w:val="none" w:sz="0" w:space="0" w:color="auto"/>
                    <w:bottom w:val="none" w:sz="0" w:space="0" w:color="auto"/>
                    <w:right w:val="none" w:sz="0" w:space="0" w:color="auto"/>
                  </w:divBdr>
                </w:div>
                <w:div w:id="51658320">
                  <w:marLeft w:val="267"/>
                  <w:marRight w:val="267"/>
                  <w:marTop w:val="267"/>
                  <w:marBottom w:val="133"/>
                  <w:divBdr>
                    <w:top w:val="none" w:sz="0" w:space="0" w:color="auto"/>
                    <w:left w:val="none" w:sz="0" w:space="0" w:color="auto"/>
                    <w:bottom w:val="none" w:sz="0" w:space="0" w:color="auto"/>
                    <w:right w:val="none" w:sz="0" w:space="0" w:color="auto"/>
                  </w:divBdr>
                </w:div>
                <w:div w:id="1813213752">
                  <w:marLeft w:val="0"/>
                  <w:marRight w:val="0"/>
                  <w:marTop w:val="0"/>
                  <w:marBottom w:val="0"/>
                  <w:divBdr>
                    <w:top w:val="none" w:sz="0" w:space="0" w:color="auto"/>
                    <w:left w:val="none" w:sz="0" w:space="0" w:color="auto"/>
                    <w:bottom w:val="none" w:sz="0" w:space="0" w:color="auto"/>
                    <w:right w:val="none" w:sz="0" w:space="0" w:color="auto"/>
                  </w:divBdr>
                  <w:divsChild>
                    <w:div w:id="447621653">
                      <w:marLeft w:val="0"/>
                      <w:marRight w:val="0"/>
                      <w:marTop w:val="0"/>
                      <w:marBottom w:val="0"/>
                      <w:divBdr>
                        <w:top w:val="none" w:sz="0" w:space="0" w:color="auto"/>
                        <w:left w:val="none" w:sz="0" w:space="0" w:color="auto"/>
                        <w:bottom w:val="none" w:sz="0" w:space="0" w:color="auto"/>
                        <w:right w:val="none" w:sz="0" w:space="0" w:color="auto"/>
                      </w:divBdr>
                    </w:div>
                  </w:divsChild>
                </w:div>
                <w:div w:id="162205343">
                  <w:marLeft w:val="267"/>
                  <w:marRight w:val="267"/>
                  <w:marTop w:val="267"/>
                  <w:marBottom w:val="133"/>
                  <w:divBdr>
                    <w:top w:val="none" w:sz="0" w:space="0" w:color="auto"/>
                    <w:left w:val="none" w:sz="0" w:space="0" w:color="auto"/>
                    <w:bottom w:val="none" w:sz="0" w:space="0" w:color="auto"/>
                    <w:right w:val="none" w:sz="0" w:space="0" w:color="auto"/>
                  </w:divBdr>
                </w:div>
                <w:div w:id="1947078592">
                  <w:marLeft w:val="0"/>
                  <w:marRight w:val="0"/>
                  <w:marTop w:val="0"/>
                  <w:marBottom w:val="0"/>
                  <w:divBdr>
                    <w:top w:val="none" w:sz="0" w:space="0" w:color="auto"/>
                    <w:left w:val="none" w:sz="0" w:space="0" w:color="auto"/>
                    <w:bottom w:val="none" w:sz="0" w:space="0" w:color="auto"/>
                    <w:right w:val="none" w:sz="0" w:space="0" w:color="auto"/>
                  </w:divBdr>
                  <w:divsChild>
                    <w:div w:id="1771122621">
                      <w:marLeft w:val="0"/>
                      <w:marRight w:val="0"/>
                      <w:marTop w:val="0"/>
                      <w:marBottom w:val="0"/>
                      <w:divBdr>
                        <w:top w:val="none" w:sz="0" w:space="0" w:color="auto"/>
                        <w:left w:val="none" w:sz="0" w:space="0" w:color="auto"/>
                        <w:bottom w:val="none" w:sz="0" w:space="0" w:color="auto"/>
                        <w:right w:val="none" w:sz="0" w:space="0" w:color="auto"/>
                      </w:divBdr>
                    </w:div>
                  </w:divsChild>
                </w:div>
                <w:div w:id="1219702210">
                  <w:marLeft w:val="267"/>
                  <w:marRight w:val="267"/>
                  <w:marTop w:val="267"/>
                  <w:marBottom w:val="133"/>
                  <w:divBdr>
                    <w:top w:val="none" w:sz="0" w:space="0" w:color="auto"/>
                    <w:left w:val="none" w:sz="0" w:space="0" w:color="auto"/>
                    <w:bottom w:val="none" w:sz="0" w:space="0" w:color="auto"/>
                    <w:right w:val="none" w:sz="0" w:space="0" w:color="auto"/>
                  </w:divBdr>
                </w:div>
                <w:div w:id="2145078076">
                  <w:marLeft w:val="267"/>
                  <w:marRight w:val="267"/>
                  <w:marTop w:val="267"/>
                  <w:marBottom w:val="133"/>
                  <w:divBdr>
                    <w:top w:val="none" w:sz="0" w:space="0" w:color="auto"/>
                    <w:left w:val="none" w:sz="0" w:space="0" w:color="auto"/>
                    <w:bottom w:val="none" w:sz="0" w:space="0" w:color="auto"/>
                    <w:right w:val="none" w:sz="0" w:space="0" w:color="auto"/>
                  </w:divBdr>
                </w:div>
                <w:div w:id="1268077187">
                  <w:marLeft w:val="267"/>
                  <w:marRight w:val="267"/>
                  <w:marTop w:val="267"/>
                  <w:marBottom w:val="133"/>
                  <w:divBdr>
                    <w:top w:val="none" w:sz="0" w:space="0" w:color="auto"/>
                    <w:left w:val="none" w:sz="0" w:space="0" w:color="auto"/>
                    <w:bottom w:val="none" w:sz="0" w:space="0" w:color="auto"/>
                    <w:right w:val="none" w:sz="0" w:space="0" w:color="auto"/>
                  </w:divBdr>
                </w:div>
                <w:div w:id="178013959">
                  <w:marLeft w:val="267"/>
                  <w:marRight w:val="267"/>
                  <w:marTop w:val="267"/>
                  <w:marBottom w:val="133"/>
                  <w:divBdr>
                    <w:top w:val="none" w:sz="0" w:space="0" w:color="auto"/>
                    <w:left w:val="none" w:sz="0" w:space="0" w:color="auto"/>
                    <w:bottom w:val="none" w:sz="0" w:space="0" w:color="auto"/>
                    <w:right w:val="none" w:sz="0" w:space="0" w:color="auto"/>
                  </w:divBdr>
                </w:div>
                <w:div w:id="28184686">
                  <w:marLeft w:val="267"/>
                  <w:marRight w:val="267"/>
                  <w:marTop w:val="267"/>
                  <w:marBottom w:val="133"/>
                  <w:divBdr>
                    <w:top w:val="none" w:sz="0" w:space="0" w:color="auto"/>
                    <w:left w:val="none" w:sz="0" w:space="0" w:color="auto"/>
                    <w:bottom w:val="none" w:sz="0" w:space="0" w:color="auto"/>
                    <w:right w:val="none" w:sz="0" w:space="0" w:color="auto"/>
                  </w:divBdr>
                </w:div>
                <w:div w:id="1462073725">
                  <w:marLeft w:val="267"/>
                  <w:marRight w:val="267"/>
                  <w:marTop w:val="267"/>
                  <w:marBottom w:val="133"/>
                  <w:divBdr>
                    <w:top w:val="none" w:sz="0" w:space="0" w:color="auto"/>
                    <w:left w:val="none" w:sz="0" w:space="0" w:color="auto"/>
                    <w:bottom w:val="none" w:sz="0" w:space="0" w:color="auto"/>
                    <w:right w:val="none" w:sz="0" w:space="0" w:color="auto"/>
                  </w:divBdr>
                </w:div>
                <w:div w:id="1862156992">
                  <w:marLeft w:val="267"/>
                  <w:marRight w:val="267"/>
                  <w:marTop w:val="267"/>
                  <w:marBottom w:val="133"/>
                  <w:divBdr>
                    <w:top w:val="none" w:sz="0" w:space="0" w:color="auto"/>
                    <w:left w:val="none" w:sz="0" w:space="0" w:color="auto"/>
                    <w:bottom w:val="none" w:sz="0" w:space="0" w:color="auto"/>
                    <w:right w:val="none" w:sz="0" w:space="0" w:color="auto"/>
                  </w:divBdr>
                </w:div>
                <w:div w:id="1575554373">
                  <w:marLeft w:val="267"/>
                  <w:marRight w:val="267"/>
                  <w:marTop w:val="267"/>
                  <w:marBottom w:val="133"/>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standaard.be/Assets/Images_Upload/2019/10/12/decacae0-eba1-11e9-945b-3cf31d1bcfc9.jpg?width=1152&amp;format=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ic.standaard.be/Assets/Images_Upload/2019/10/12/badf2dec-eba1-11e9-945b-3cf31d1bcfc9.jpg?width=1152&amp;format=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static.standaard.be/Assets/Images_Upload/2019/10/12/bd85e8ba-eba1-11e9-945b-3cf31d1bcfc9.jpg?width=1152&amp;format=jpg" TargetMode="Externa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1332</Words>
  <Characters>7328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CAMP CAROLINE</dc:creator>
  <cp:keywords/>
  <dc:description/>
  <cp:lastModifiedBy>VAN CAMP CAROLINE</cp:lastModifiedBy>
  <cp:revision>1</cp:revision>
  <dcterms:created xsi:type="dcterms:W3CDTF">2019-11-27T12:57:00Z</dcterms:created>
  <dcterms:modified xsi:type="dcterms:W3CDTF">2019-11-27T13:01:00Z</dcterms:modified>
</cp:coreProperties>
</file>